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A3" w:rsidRPr="003F71C9" w:rsidRDefault="00ED0CA3">
      <w:pPr>
        <w:rPr>
          <w:b/>
          <w:sz w:val="22"/>
          <w:szCs w:val="22"/>
        </w:rPr>
      </w:pPr>
      <w:r w:rsidRPr="003F71C9">
        <w:rPr>
          <w:rFonts w:hint="eastAsia"/>
          <w:b/>
          <w:sz w:val="22"/>
          <w:szCs w:val="22"/>
        </w:rPr>
        <w:t>常識に</w:t>
      </w:r>
      <w:r>
        <w:rPr>
          <w:rFonts w:hint="eastAsia"/>
          <w:b/>
          <w:sz w:val="22"/>
          <w:szCs w:val="22"/>
        </w:rPr>
        <w:t>とら</w:t>
      </w:r>
      <w:r w:rsidRPr="003F71C9">
        <w:rPr>
          <w:rFonts w:hint="eastAsia"/>
          <w:b/>
          <w:sz w:val="22"/>
          <w:szCs w:val="22"/>
        </w:rPr>
        <w:t>われない視点で</w:t>
      </w:r>
      <w:r>
        <w:rPr>
          <w:rFonts w:hint="eastAsia"/>
          <w:b/>
          <w:sz w:val="22"/>
          <w:szCs w:val="22"/>
        </w:rPr>
        <w:t>、幕末維新史</w:t>
      </w:r>
      <w:r w:rsidRPr="003F71C9">
        <w:rPr>
          <w:rFonts w:hint="eastAsia"/>
          <w:b/>
          <w:sz w:val="22"/>
          <w:szCs w:val="22"/>
        </w:rPr>
        <w:t>を考える</w:t>
      </w:r>
    </w:p>
    <w:p w:rsidR="00ED0CA3" w:rsidRPr="00FB19C6" w:rsidRDefault="00ED0CA3">
      <w:pPr>
        <w:rPr>
          <w:sz w:val="22"/>
          <w:szCs w:val="22"/>
        </w:rPr>
      </w:pPr>
    </w:p>
    <w:p w:rsidR="00ED0CA3" w:rsidRPr="003F71C9" w:rsidRDefault="00ED0CA3">
      <w:pPr>
        <w:rPr>
          <w:sz w:val="22"/>
          <w:szCs w:val="22"/>
        </w:rPr>
      </w:pPr>
      <w:r w:rsidRPr="003F71C9">
        <w:rPr>
          <w:rFonts w:hint="eastAsia"/>
          <w:sz w:val="22"/>
          <w:szCs w:val="22"/>
        </w:rPr>
        <w:t>家近良樹</w:t>
      </w:r>
      <w:bookmarkStart w:id="0" w:name="_GoBack"/>
      <w:bookmarkEnd w:id="0"/>
      <w:r w:rsidRPr="003F71C9">
        <w:rPr>
          <w:rFonts w:hint="eastAsia"/>
          <w:sz w:val="22"/>
          <w:szCs w:val="22"/>
        </w:rPr>
        <w:t xml:space="preserve">　経済学部教授</w:t>
      </w:r>
    </w:p>
    <w:p w:rsidR="00ED0CA3" w:rsidRDefault="00ED0CA3" w:rsidP="00FB19C6">
      <w:pPr>
        <w:rPr>
          <w:sz w:val="22"/>
          <w:szCs w:val="22"/>
        </w:rPr>
      </w:pPr>
    </w:p>
    <w:p w:rsidR="00ED0CA3" w:rsidRPr="003F71C9" w:rsidRDefault="00ED0CA3" w:rsidP="00FB19C6">
      <w:pPr>
        <w:rPr>
          <w:sz w:val="22"/>
          <w:szCs w:val="22"/>
        </w:rPr>
      </w:pPr>
      <w:r w:rsidRPr="003F71C9">
        <w:rPr>
          <w:rFonts w:hint="eastAsia"/>
          <w:sz w:val="22"/>
          <w:szCs w:val="22"/>
        </w:rPr>
        <w:t>専門分野</w:t>
      </w:r>
      <w:r w:rsidRPr="003F71C9">
        <w:rPr>
          <w:sz w:val="22"/>
          <w:szCs w:val="22"/>
        </w:rPr>
        <w:t>/</w:t>
      </w:r>
      <w:r w:rsidRPr="003F71C9">
        <w:rPr>
          <w:rFonts w:hint="eastAsia"/>
          <w:sz w:val="22"/>
          <w:szCs w:val="22"/>
        </w:rPr>
        <w:t>日本近代政治史</w:t>
      </w:r>
    </w:p>
    <w:p w:rsidR="00ED0CA3" w:rsidRPr="003F71C9" w:rsidRDefault="00ED0CA3" w:rsidP="00FB19C6">
      <w:pPr>
        <w:rPr>
          <w:sz w:val="22"/>
          <w:szCs w:val="22"/>
        </w:rPr>
      </w:pPr>
      <w:r w:rsidRPr="003F71C9">
        <w:rPr>
          <w:rFonts w:hint="eastAsia"/>
          <w:sz w:val="22"/>
          <w:szCs w:val="22"/>
        </w:rPr>
        <w:t>研究テーマ</w:t>
      </w:r>
      <w:r w:rsidRPr="003F71C9">
        <w:rPr>
          <w:sz w:val="22"/>
          <w:szCs w:val="22"/>
        </w:rPr>
        <w:t>/</w:t>
      </w:r>
      <w:r w:rsidRPr="003F71C9">
        <w:rPr>
          <w:rFonts w:hint="eastAsia"/>
          <w:sz w:val="22"/>
          <w:szCs w:val="22"/>
        </w:rPr>
        <w:t>幕末</w:t>
      </w:r>
      <w:r>
        <w:rPr>
          <w:rFonts w:hint="eastAsia"/>
          <w:sz w:val="22"/>
          <w:szCs w:val="22"/>
        </w:rPr>
        <w:t>維新</w:t>
      </w:r>
      <w:r w:rsidRPr="003F71C9">
        <w:rPr>
          <w:rFonts w:hint="eastAsia"/>
          <w:sz w:val="22"/>
          <w:szCs w:val="22"/>
        </w:rPr>
        <w:t>史の研究</w:t>
      </w:r>
    </w:p>
    <w:p w:rsidR="00ED0CA3" w:rsidRPr="003F71C9" w:rsidRDefault="00ED0CA3" w:rsidP="00FB19C6">
      <w:pPr>
        <w:rPr>
          <w:sz w:val="22"/>
          <w:szCs w:val="22"/>
        </w:rPr>
      </w:pPr>
      <w:r w:rsidRPr="003F71C9">
        <w:rPr>
          <w:rFonts w:hint="eastAsia"/>
          <w:sz w:val="22"/>
          <w:szCs w:val="22"/>
        </w:rPr>
        <w:t>担当授業</w:t>
      </w:r>
      <w:r w:rsidRPr="003F71C9">
        <w:rPr>
          <w:sz w:val="22"/>
          <w:szCs w:val="22"/>
        </w:rPr>
        <w:t>/</w:t>
      </w:r>
      <w:r w:rsidRPr="003F71C9">
        <w:rPr>
          <w:rFonts w:hint="eastAsia"/>
          <w:sz w:val="22"/>
          <w:szCs w:val="22"/>
        </w:rPr>
        <w:t xml:space="preserve">歴史学入門　日本の歴史　</w:t>
      </w:r>
    </w:p>
    <w:p w:rsidR="00ED0CA3" w:rsidRPr="00FB19C6" w:rsidRDefault="00ED0CA3">
      <w:pPr>
        <w:rPr>
          <w:sz w:val="22"/>
          <w:szCs w:val="22"/>
        </w:rPr>
      </w:pPr>
    </w:p>
    <w:p w:rsidR="00ED0CA3" w:rsidRPr="003F71C9" w:rsidRDefault="00ED0CA3">
      <w:pPr>
        <w:rPr>
          <w:b/>
          <w:sz w:val="22"/>
          <w:szCs w:val="22"/>
        </w:rPr>
      </w:pPr>
      <w:r w:rsidRPr="003F71C9">
        <w:rPr>
          <w:rFonts w:hint="eastAsia"/>
          <w:b/>
          <w:sz w:val="22"/>
          <w:szCs w:val="22"/>
        </w:rPr>
        <w:t>史料を通して歴史上の人物と会話する</w:t>
      </w:r>
    </w:p>
    <w:p w:rsidR="00ED0CA3" w:rsidRPr="003F71C9" w:rsidRDefault="00ED0CA3">
      <w:pPr>
        <w:rPr>
          <w:sz w:val="22"/>
          <w:szCs w:val="22"/>
        </w:rPr>
      </w:pPr>
    </w:p>
    <w:p w:rsidR="00ED0CA3" w:rsidRPr="003F71C9" w:rsidRDefault="00ED0CA3">
      <w:pPr>
        <w:rPr>
          <w:sz w:val="22"/>
          <w:szCs w:val="22"/>
        </w:rPr>
      </w:pPr>
      <w:r w:rsidRPr="003F71C9">
        <w:rPr>
          <w:rFonts w:hint="eastAsia"/>
          <w:sz w:val="22"/>
          <w:szCs w:val="22"/>
        </w:rPr>
        <w:t xml:space="preserve">　私は幕末</w:t>
      </w:r>
      <w:r>
        <w:rPr>
          <w:rFonts w:hint="eastAsia"/>
          <w:sz w:val="22"/>
          <w:szCs w:val="22"/>
        </w:rPr>
        <w:t>期</w:t>
      </w:r>
      <w:r w:rsidRPr="003F71C9">
        <w:rPr>
          <w:rFonts w:hint="eastAsia"/>
          <w:sz w:val="22"/>
          <w:szCs w:val="22"/>
        </w:rPr>
        <w:t>から維新</w:t>
      </w:r>
      <w:r>
        <w:rPr>
          <w:rFonts w:hint="eastAsia"/>
          <w:sz w:val="22"/>
          <w:szCs w:val="22"/>
        </w:rPr>
        <w:t>期</w:t>
      </w:r>
      <w:r w:rsidRPr="003F71C9">
        <w:rPr>
          <w:rFonts w:hint="eastAsia"/>
          <w:sz w:val="22"/>
          <w:szCs w:val="22"/>
        </w:rPr>
        <w:t>にかけて</w:t>
      </w:r>
      <w:r>
        <w:rPr>
          <w:rFonts w:hint="eastAsia"/>
          <w:sz w:val="22"/>
          <w:szCs w:val="22"/>
        </w:rPr>
        <w:t>生きた</w:t>
      </w:r>
      <w:r w:rsidRPr="003F71C9">
        <w:rPr>
          <w:rFonts w:hint="eastAsia"/>
          <w:sz w:val="22"/>
          <w:szCs w:val="22"/>
        </w:rPr>
        <w:t>有名な人物、たとえば徳川慶喜</w:t>
      </w:r>
      <w:r>
        <w:rPr>
          <w:rFonts w:hint="eastAsia"/>
          <w:sz w:val="22"/>
          <w:szCs w:val="22"/>
        </w:rPr>
        <w:t>や</w:t>
      </w:r>
      <w:r w:rsidRPr="003F71C9">
        <w:rPr>
          <w:rFonts w:hint="eastAsia"/>
          <w:sz w:val="22"/>
          <w:szCs w:val="22"/>
        </w:rPr>
        <w:t>西郷隆盛</w:t>
      </w:r>
      <w:r>
        <w:rPr>
          <w:rFonts w:hint="eastAsia"/>
          <w:sz w:val="22"/>
          <w:szCs w:val="22"/>
        </w:rPr>
        <w:t>、</w:t>
      </w:r>
      <w:r w:rsidRPr="003F71C9">
        <w:rPr>
          <w:rFonts w:hint="eastAsia"/>
          <w:sz w:val="22"/>
          <w:szCs w:val="22"/>
        </w:rPr>
        <w:t>孝明天皇などが</w:t>
      </w:r>
      <w:r>
        <w:rPr>
          <w:rFonts w:hint="eastAsia"/>
          <w:sz w:val="22"/>
          <w:szCs w:val="22"/>
        </w:rPr>
        <w:t>幕末維新の政局の中</w:t>
      </w:r>
      <w:r w:rsidRPr="003F71C9">
        <w:rPr>
          <w:rFonts w:hint="eastAsia"/>
          <w:sz w:val="22"/>
          <w:szCs w:val="22"/>
        </w:rPr>
        <w:t>で</w:t>
      </w:r>
      <w:r>
        <w:rPr>
          <w:rFonts w:hint="eastAsia"/>
          <w:sz w:val="22"/>
          <w:szCs w:val="22"/>
        </w:rPr>
        <w:t>、</w:t>
      </w:r>
      <w:r w:rsidRPr="003F71C9">
        <w:rPr>
          <w:rFonts w:hint="eastAsia"/>
          <w:sz w:val="22"/>
          <w:szCs w:val="22"/>
        </w:rPr>
        <w:t>どのような役割を果たしたのか</w:t>
      </w:r>
      <w:r>
        <w:rPr>
          <w:rFonts w:hint="eastAsia"/>
          <w:sz w:val="22"/>
          <w:szCs w:val="22"/>
        </w:rPr>
        <w:t>といった疑問を</w:t>
      </w:r>
      <w:r w:rsidRPr="003F71C9">
        <w:rPr>
          <w:rFonts w:hint="eastAsia"/>
          <w:sz w:val="22"/>
          <w:szCs w:val="22"/>
        </w:rPr>
        <w:t>常識に</w:t>
      </w:r>
      <w:r>
        <w:rPr>
          <w:rFonts w:hint="eastAsia"/>
          <w:sz w:val="22"/>
          <w:szCs w:val="22"/>
        </w:rPr>
        <w:t>とら</w:t>
      </w:r>
      <w:r w:rsidRPr="003F71C9">
        <w:rPr>
          <w:rFonts w:hint="eastAsia"/>
          <w:sz w:val="22"/>
          <w:szCs w:val="22"/>
        </w:rPr>
        <w:t>われない視点で明らかにしたいと思っています。一般的な幕末史では</w:t>
      </w:r>
      <w:r>
        <w:rPr>
          <w:rFonts w:hint="eastAsia"/>
          <w:sz w:val="22"/>
          <w:szCs w:val="22"/>
        </w:rPr>
        <w:t>、</w:t>
      </w:r>
      <w:r w:rsidRPr="003F71C9">
        <w:rPr>
          <w:rFonts w:hint="eastAsia"/>
          <w:sz w:val="22"/>
          <w:szCs w:val="22"/>
        </w:rPr>
        <w:t>薩摩や長州が坂本龍馬などの</w:t>
      </w:r>
      <w:r>
        <w:rPr>
          <w:rFonts w:hint="eastAsia"/>
          <w:sz w:val="22"/>
          <w:szCs w:val="22"/>
        </w:rPr>
        <w:t>計らい</w:t>
      </w:r>
      <w:r w:rsidRPr="003F71C9">
        <w:rPr>
          <w:rFonts w:hint="eastAsia"/>
          <w:sz w:val="22"/>
          <w:szCs w:val="22"/>
        </w:rPr>
        <w:t>で同盟を結び</w:t>
      </w:r>
      <w:r>
        <w:rPr>
          <w:rFonts w:hint="eastAsia"/>
          <w:sz w:val="22"/>
          <w:szCs w:val="22"/>
        </w:rPr>
        <w:t>、</w:t>
      </w:r>
      <w:r w:rsidRPr="003F71C9">
        <w:rPr>
          <w:rFonts w:hint="eastAsia"/>
          <w:sz w:val="22"/>
          <w:szCs w:val="22"/>
        </w:rPr>
        <w:t>幕府を倒したとされていますが、私はそういった「英雄史観」とは全く異なる立場で研究しています。歴史学は長い間、勝者側の視点から研究されてきました。しかし歴史は勝者だけでなく敗者の視点も</w:t>
      </w:r>
      <w:r>
        <w:rPr>
          <w:rFonts w:hint="eastAsia"/>
          <w:sz w:val="22"/>
          <w:szCs w:val="22"/>
        </w:rPr>
        <w:t>合わせて</w:t>
      </w:r>
      <w:r w:rsidRPr="003F71C9">
        <w:rPr>
          <w:rFonts w:hint="eastAsia"/>
          <w:sz w:val="22"/>
          <w:szCs w:val="22"/>
        </w:rPr>
        <w:t>見ていく必要があります。政治でも仕事の世界でも、勝った側は必ず負けた側の動き</w:t>
      </w:r>
      <w:r>
        <w:rPr>
          <w:rFonts w:hint="eastAsia"/>
          <w:sz w:val="22"/>
          <w:szCs w:val="22"/>
        </w:rPr>
        <w:t>も考慮して行動を起こしていくからです。勝者側に比べ敗者側の史料が</w:t>
      </w:r>
      <w:r w:rsidRPr="003F71C9">
        <w:rPr>
          <w:rFonts w:hint="eastAsia"/>
          <w:sz w:val="22"/>
          <w:szCs w:val="22"/>
        </w:rPr>
        <w:t>少ないのが悩みですが、</w:t>
      </w:r>
      <w:r>
        <w:rPr>
          <w:rFonts w:hint="eastAsia"/>
          <w:sz w:val="22"/>
          <w:szCs w:val="22"/>
        </w:rPr>
        <w:t>史料</w:t>
      </w:r>
      <w:r w:rsidRPr="003F71C9">
        <w:rPr>
          <w:rFonts w:hint="eastAsia"/>
          <w:sz w:val="22"/>
          <w:szCs w:val="22"/>
        </w:rPr>
        <w:t>を探し出し</w:t>
      </w:r>
      <w:r>
        <w:rPr>
          <w:rFonts w:hint="eastAsia"/>
          <w:sz w:val="22"/>
          <w:szCs w:val="22"/>
        </w:rPr>
        <w:t>、</w:t>
      </w:r>
      <w:r w:rsidRPr="003F71C9">
        <w:rPr>
          <w:rFonts w:hint="eastAsia"/>
          <w:sz w:val="22"/>
          <w:szCs w:val="22"/>
        </w:rPr>
        <w:t>先入観を持たず愚直に読み解いていくのが私のスタイル。史料を通してその時代に入り込み</w:t>
      </w:r>
      <w:r>
        <w:rPr>
          <w:rFonts w:hint="eastAsia"/>
          <w:sz w:val="22"/>
          <w:szCs w:val="22"/>
        </w:rPr>
        <w:t>、</w:t>
      </w:r>
      <w:r w:rsidRPr="003F71C9">
        <w:rPr>
          <w:rFonts w:hint="eastAsia"/>
          <w:sz w:val="22"/>
          <w:szCs w:val="22"/>
        </w:rPr>
        <w:t>歴史</w:t>
      </w:r>
      <w:r>
        <w:rPr>
          <w:rFonts w:hint="eastAsia"/>
          <w:sz w:val="22"/>
          <w:szCs w:val="22"/>
        </w:rPr>
        <w:t>上の</w:t>
      </w:r>
      <w:r w:rsidRPr="003F71C9">
        <w:rPr>
          <w:rFonts w:hint="eastAsia"/>
          <w:sz w:val="22"/>
          <w:szCs w:val="22"/>
        </w:rPr>
        <w:t>人物と会話するのが、歴史学者としての至福だと思っています。</w:t>
      </w:r>
    </w:p>
    <w:p w:rsidR="00ED0CA3" w:rsidRPr="003F71C9" w:rsidRDefault="00ED0CA3">
      <w:pPr>
        <w:rPr>
          <w:sz w:val="22"/>
          <w:szCs w:val="22"/>
        </w:rPr>
      </w:pPr>
    </w:p>
    <w:p w:rsidR="00ED0CA3" w:rsidRPr="003F71C9" w:rsidRDefault="00ED0CA3">
      <w:pPr>
        <w:rPr>
          <w:b/>
          <w:sz w:val="22"/>
          <w:szCs w:val="22"/>
        </w:rPr>
      </w:pPr>
      <w:r w:rsidRPr="003F71C9">
        <w:rPr>
          <w:rFonts w:hint="eastAsia"/>
          <w:b/>
          <w:sz w:val="22"/>
          <w:szCs w:val="22"/>
        </w:rPr>
        <w:t>歴史学は人間と社会を</w:t>
      </w:r>
      <w:r>
        <w:rPr>
          <w:rFonts w:hint="eastAsia"/>
          <w:b/>
          <w:sz w:val="22"/>
          <w:szCs w:val="22"/>
        </w:rPr>
        <w:t>対象とする</w:t>
      </w:r>
      <w:r w:rsidRPr="003F71C9">
        <w:rPr>
          <w:rFonts w:hint="eastAsia"/>
          <w:b/>
          <w:sz w:val="22"/>
          <w:szCs w:val="22"/>
        </w:rPr>
        <w:t>学問</w:t>
      </w:r>
    </w:p>
    <w:p w:rsidR="00ED0CA3" w:rsidRPr="003F71C9" w:rsidRDefault="00ED0CA3">
      <w:pPr>
        <w:rPr>
          <w:sz w:val="22"/>
          <w:szCs w:val="22"/>
        </w:rPr>
      </w:pPr>
      <w:r w:rsidRPr="003F71C9">
        <w:rPr>
          <w:rFonts w:hint="eastAsia"/>
          <w:sz w:val="22"/>
          <w:szCs w:val="22"/>
        </w:rPr>
        <w:t xml:space="preserve">　私は特に徳川慶喜の研究者として知られているようですが、年齢や経験を重ねることで史料から読み取れるものが異なってきます。シンプルな</w:t>
      </w:r>
      <w:r>
        <w:rPr>
          <w:rFonts w:hint="eastAsia"/>
          <w:sz w:val="22"/>
          <w:szCs w:val="22"/>
        </w:rPr>
        <w:t>生き方をした</w:t>
      </w:r>
      <w:r w:rsidRPr="003F71C9">
        <w:rPr>
          <w:rFonts w:hint="eastAsia"/>
          <w:sz w:val="22"/>
          <w:szCs w:val="22"/>
        </w:rPr>
        <w:t>坂本龍馬などとは異なる、徳川慶喜の得体が知れないともいえる複雑なキャラクターに惹かれています。</w:t>
      </w:r>
    </w:p>
    <w:p w:rsidR="00ED0CA3" w:rsidRPr="003F71C9" w:rsidRDefault="00ED0CA3">
      <w:pPr>
        <w:rPr>
          <w:sz w:val="22"/>
          <w:szCs w:val="22"/>
        </w:rPr>
      </w:pPr>
      <w:r w:rsidRPr="003F71C9">
        <w:rPr>
          <w:rFonts w:hint="eastAsia"/>
          <w:sz w:val="22"/>
          <w:szCs w:val="22"/>
        </w:rPr>
        <w:t xml:space="preserve">　幕末</w:t>
      </w:r>
      <w:r>
        <w:rPr>
          <w:rFonts w:hint="eastAsia"/>
          <w:sz w:val="22"/>
          <w:szCs w:val="22"/>
        </w:rPr>
        <w:t>維新史</w:t>
      </w:r>
      <w:r w:rsidRPr="003F71C9">
        <w:rPr>
          <w:rFonts w:hint="eastAsia"/>
          <w:sz w:val="22"/>
          <w:szCs w:val="22"/>
        </w:rPr>
        <w:t>研究の面白さは、それが危機の時代だったことにあると思います。平和な時代</w:t>
      </w:r>
      <w:r>
        <w:rPr>
          <w:rFonts w:hint="eastAsia"/>
          <w:sz w:val="22"/>
          <w:szCs w:val="22"/>
        </w:rPr>
        <w:t>で</w:t>
      </w:r>
      <w:r w:rsidRPr="003F71C9">
        <w:rPr>
          <w:rFonts w:hint="eastAsia"/>
          <w:sz w:val="22"/>
          <w:szCs w:val="22"/>
        </w:rPr>
        <w:t>は見えにくい、人間や社会の多様な側面が一挙に浮かび上がってくるからです。また</w:t>
      </w:r>
      <w:r>
        <w:rPr>
          <w:rFonts w:hint="eastAsia"/>
          <w:sz w:val="22"/>
          <w:szCs w:val="22"/>
        </w:rPr>
        <w:t>、</w:t>
      </w:r>
      <w:r w:rsidRPr="003F71C9">
        <w:rPr>
          <w:rFonts w:hint="eastAsia"/>
          <w:sz w:val="22"/>
          <w:szCs w:val="22"/>
        </w:rPr>
        <w:t>幕末</w:t>
      </w:r>
      <w:r>
        <w:rPr>
          <w:rFonts w:hint="eastAsia"/>
          <w:sz w:val="22"/>
          <w:szCs w:val="22"/>
        </w:rPr>
        <w:t>期</w:t>
      </w:r>
      <w:r w:rsidRPr="003F71C9">
        <w:rPr>
          <w:rFonts w:hint="eastAsia"/>
          <w:sz w:val="22"/>
          <w:szCs w:val="22"/>
        </w:rPr>
        <w:t>から維新</w:t>
      </w:r>
      <w:r>
        <w:rPr>
          <w:rFonts w:hint="eastAsia"/>
          <w:sz w:val="22"/>
          <w:szCs w:val="22"/>
        </w:rPr>
        <w:t>期</w:t>
      </w:r>
      <w:r w:rsidRPr="003F71C9">
        <w:rPr>
          <w:rFonts w:hint="eastAsia"/>
          <w:sz w:val="22"/>
          <w:szCs w:val="22"/>
        </w:rPr>
        <w:t>にかけて</w:t>
      </w:r>
      <w:r>
        <w:rPr>
          <w:rFonts w:hint="eastAsia"/>
          <w:sz w:val="22"/>
          <w:szCs w:val="22"/>
        </w:rPr>
        <w:t>の、</w:t>
      </w:r>
      <w:r w:rsidRPr="003F71C9">
        <w:rPr>
          <w:rFonts w:hint="eastAsia"/>
          <w:sz w:val="22"/>
          <w:szCs w:val="22"/>
        </w:rPr>
        <w:t>時代が動く猛烈なスピード感も魅力です。</w:t>
      </w:r>
    </w:p>
    <w:p w:rsidR="00ED0CA3" w:rsidRPr="003F71C9" w:rsidRDefault="00ED0CA3" w:rsidP="00754709">
      <w:pPr>
        <w:rPr>
          <w:sz w:val="22"/>
          <w:szCs w:val="22"/>
        </w:rPr>
      </w:pPr>
      <w:r>
        <w:rPr>
          <w:rFonts w:hint="eastAsia"/>
          <w:sz w:val="22"/>
          <w:szCs w:val="22"/>
        </w:rPr>
        <w:t xml:space="preserve">　</w:t>
      </w:r>
      <w:r w:rsidRPr="003F71C9">
        <w:rPr>
          <w:rFonts w:hint="eastAsia"/>
          <w:sz w:val="22"/>
          <w:szCs w:val="22"/>
        </w:rPr>
        <w:t>授業では「日本の歴史」を担当していますが、歴史学は「人間と社会」を対象とした学問です。また</w:t>
      </w:r>
      <w:r>
        <w:rPr>
          <w:rFonts w:hint="eastAsia"/>
          <w:sz w:val="22"/>
          <w:szCs w:val="22"/>
        </w:rPr>
        <w:t>、</w:t>
      </w:r>
      <w:r w:rsidRPr="003F71C9">
        <w:rPr>
          <w:rFonts w:hint="eastAsia"/>
          <w:sz w:val="22"/>
          <w:szCs w:val="22"/>
        </w:rPr>
        <w:t>原因があるから結果があるという、歴史上の事件の因果関係を明らかにする学問でもあります。すぐに何かの役に立つものではありませんが、大きな意味で人間や社会を見ることができます。過去に存在した、とてつもないレベルの人間について学び、大きなもの深いものに対する怖れを持って生きることが大切だと思います。</w:t>
      </w:r>
    </w:p>
    <w:p w:rsidR="00ED0CA3" w:rsidRPr="003F71C9" w:rsidRDefault="00ED0CA3" w:rsidP="00754709">
      <w:pPr>
        <w:rPr>
          <w:sz w:val="22"/>
          <w:szCs w:val="22"/>
        </w:rPr>
      </w:pPr>
    </w:p>
    <w:sectPr w:rsidR="00ED0CA3" w:rsidRPr="003F71C9" w:rsidSect="00FB19C6">
      <w:pgSz w:w="11900" w:h="16840"/>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960"/>
  <w:drawingGridHorizontalSpacing w:val="100"/>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769B"/>
    <w:rsid w:val="000047BE"/>
    <w:rsid w:val="00037343"/>
    <w:rsid w:val="00061145"/>
    <w:rsid w:val="00076772"/>
    <w:rsid w:val="0008528D"/>
    <w:rsid w:val="00090AAA"/>
    <w:rsid w:val="000A2A11"/>
    <w:rsid w:val="000B406B"/>
    <w:rsid w:val="000B60DB"/>
    <w:rsid w:val="000B6F87"/>
    <w:rsid w:val="000D577D"/>
    <w:rsid w:val="000E2030"/>
    <w:rsid w:val="00104389"/>
    <w:rsid w:val="00112157"/>
    <w:rsid w:val="00141F8D"/>
    <w:rsid w:val="00143234"/>
    <w:rsid w:val="00167BF8"/>
    <w:rsid w:val="00170823"/>
    <w:rsid w:val="001726DD"/>
    <w:rsid w:val="001823F4"/>
    <w:rsid w:val="00185DCA"/>
    <w:rsid w:val="001A08CF"/>
    <w:rsid w:val="001D4D26"/>
    <w:rsid w:val="001F10F7"/>
    <w:rsid w:val="00203511"/>
    <w:rsid w:val="002312D7"/>
    <w:rsid w:val="00252787"/>
    <w:rsid w:val="002A1AFD"/>
    <w:rsid w:val="003064B5"/>
    <w:rsid w:val="003122D7"/>
    <w:rsid w:val="0032265C"/>
    <w:rsid w:val="0034641B"/>
    <w:rsid w:val="00352E78"/>
    <w:rsid w:val="00357416"/>
    <w:rsid w:val="00364FEC"/>
    <w:rsid w:val="003741D2"/>
    <w:rsid w:val="00383772"/>
    <w:rsid w:val="00386B4D"/>
    <w:rsid w:val="00392DE5"/>
    <w:rsid w:val="003C60A6"/>
    <w:rsid w:val="003D5E72"/>
    <w:rsid w:val="003F321B"/>
    <w:rsid w:val="003F4462"/>
    <w:rsid w:val="003F71C9"/>
    <w:rsid w:val="00400540"/>
    <w:rsid w:val="00415931"/>
    <w:rsid w:val="00427575"/>
    <w:rsid w:val="004539EB"/>
    <w:rsid w:val="00454887"/>
    <w:rsid w:val="004615FD"/>
    <w:rsid w:val="004637FA"/>
    <w:rsid w:val="0046719A"/>
    <w:rsid w:val="00477CD3"/>
    <w:rsid w:val="00490949"/>
    <w:rsid w:val="004A4F30"/>
    <w:rsid w:val="004C6679"/>
    <w:rsid w:val="00503E01"/>
    <w:rsid w:val="00540D1D"/>
    <w:rsid w:val="00554B56"/>
    <w:rsid w:val="00560EAE"/>
    <w:rsid w:val="005901AC"/>
    <w:rsid w:val="00594998"/>
    <w:rsid w:val="005B7AD9"/>
    <w:rsid w:val="005C4E24"/>
    <w:rsid w:val="005E7C32"/>
    <w:rsid w:val="005F1751"/>
    <w:rsid w:val="005F5E59"/>
    <w:rsid w:val="00637EA3"/>
    <w:rsid w:val="00643FCC"/>
    <w:rsid w:val="00661269"/>
    <w:rsid w:val="00674D7A"/>
    <w:rsid w:val="006C4E78"/>
    <w:rsid w:val="006F5957"/>
    <w:rsid w:val="0070576F"/>
    <w:rsid w:val="00710488"/>
    <w:rsid w:val="0073144D"/>
    <w:rsid w:val="007511CB"/>
    <w:rsid w:val="00754709"/>
    <w:rsid w:val="00760A38"/>
    <w:rsid w:val="00781E11"/>
    <w:rsid w:val="007A3E5B"/>
    <w:rsid w:val="007B323A"/>
    <w:rsid w:val="007C0227"/>
    <w:rsid w:val="007D7DA9"/>
    <w:rsid w:val="007E4435"/>
    <w:rsid w:val="007F1390"/>
    <w:rsid w:val="007F5AFC"/>
    <w:rsid w:val="007F6CA6"/>
    <w:rsid w:val="00806210"/>
    <w:rsid w:val="00836BE3"/>
    <w:rsid w:val="00837D1E"/>
    <w:rsid w:val="008412A4"/>
    <w:rsid w:val="00850F37"/>
    <w:rsid w:val="00877D1C"/>
    <w:rsid w:val="00890567"/>
    <w:rsid w:val="008959FF"/>
    <w:rsid w:val="008B5442"/>
    <w:rsid w:val="008C1C8A"/>
    <w:rsid w:val="008F039C"/>
    <w:rsid w:val="008F776B"/>
    <w:rsid w:val="00915F34"/>
    <w:rsid w:val="00924DBA"/>
    <w:rsid w:val="00973ACE"/>
    <w:rsid w:val="00985FAC"/>
    <w:rsid w:val="009B0C04"/>
    <w:rsid w:val="009B4F8A"/>
    <w:rsid w:val="009C5A79"/>
    <w:rsid w:val="009F0729"/>
    <w:rsid w:val="009F17E1"/>
    <w:rsid w:val="009F7312"/>
    <w:rsid w:val="00A01361"/>
    <w:rsid w:val="00A170FB"/>
    <w:rsid w:val="00A2237F"/>
    <w:rsid w:val="00A24BA4"/>
    <w:rsid w:val="00A316A3"/>
    <w:rsid w:val="00A37B0A"/>
    <w:rsid w:val="00A464FE"/>
    <w:rsid w:val="00A711D6"/>
    <w:rsid w:val="00A91BFF"/>
    <w:rsid w:val="00AA3B2B"/>
    <w:rsid w:val="00AD769B"/>
    <w:rsid w:val="00B21F7A"/>
    <w:rsid w:val="00B22CC2"/>
    <w:rsid w:val="00B315E0"/>
    <w:rsid w:val="00B73400"/>
    <w:rsid w:val="00B92160"/>
    <w:rsid w:val="00BA5449"/>
    <w:rsid w:val="00BC3378"/>
    <w:rsid w:val="00BC785E"/>
    <w:rsid w:val="00BE545E"/>
    <w:rsid w:val="00C03425"/>
    <w:rsid w:val="00C47844"/>
    <w:rsid w:val="00C621DC"/>
    <w:rsid w:val="00CB0E82"/>
    <w:rsid w:val="00CB788F"/>
    <w:rsid w:val="00CC367D"/>
    <w:rsid w:val="00CD511E"/>
    <w:rsid w:val="00CD5621"/>
    <w:rsid w:val="00D21D1F"/>
    <w:rsid w:val="00D50EF2"/>
    <w:rsid w:val="00D51FD7"/>
    <w:rsid w:val="00D5784D"/>
    <w:rsid w:val="00D67CFC"/>
    <w:rsid w:val="00D747E9"/>
    <w:rsid w:val="00D770D8"/>
    <w:rsid w:val="00D924DA"/>
    <w:rsid w:val="00DB0025"/>
    <w:rsid w:val="00DD37A4"/>
    <w:rsid w:val="00E1427D"/>
    <w:rsid w:val="00E36AF2"/>
    <w:rsid w:val="00E46017"/>
    <w:rsid w:val="00E463EA"/>
    <w:rsid w:val="00E464ED"/>
    <w:rsid w:val="00E63486"/>
    <w:rsid w:val="00E865E1"/>
    <w:rsid w:val="00E90E5A"/>
    <w:rsid w:val="00EA52BF"/>
    <w:rsid w:val="00EB54BA"/>
    <w:rsid w:val="00ED0CA3"/>
    <w:rsid w:val="00ED245E"/>
    <w:rsid w:val="00F32EBB"/>
    <w:rsid w:val="00F404BF"/>
    <w:rsid w:val="00F45FA6"/>
    <w:rsid w:val="00F52A06"/>
    <w:rsid w:val="00F647A2"/>
    <w:rsid w:val="00F810E1"/>
    <w:rsid w:val="00F8535E"/>
    <w:rsid w:val="00F96F2F"/>
    <w:rsid w:val="00FB19C6"/>
    <w:rsid w:val="00FC3AAE"/>
    <w:rsid w:val="00FE4A32"/>
    <w:rsid w:val="00FF20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7D"/>
    <w:pPr>
      <w:widowControl w:val="0"/>
      <w:jc w:val="both"/>
    </w:pPr>
    <w:rPr>
      <w:color w:val="00000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141</Words>
  <Characters>808</Characters>
  <Application>Microsoft Office Outlook</Application>
  <DocSecurity>0</DocSecurity>
  <Lines>0</Lines>
  <Paragraphs>0</Paragraphs>
  <ScaleCrop>false</ScaleCrop>
  <Company>sa-sou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常識に囚われない視点で</dc:title>
  <dc:subject/>
  <dc:creator>嘉納 純子</dc:creator>
  <cp:keywords/>
  <dc:description/>
  <cp:lastModifiedBy>A88009</cp:lastModifiedBy>
  <cp:revision>3</cp:revision>
  <dcterms:created xsi:type="dcterms:W3CDTF">2013-01-08T02:14:00Z</dcterms:created>
  <dcterms:modified xsi:type="dcterms:W3CDTF">2013-01-08T02:23:00Z</dcterms:modified>
</cp:coreProperties>
</file>